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AC" w:rsidRDefault="00CA6AAC" w:rsidP="00CA6AAC">
      <w:pPr>
        <w:pStyle w:val="a3"/>
        <w:spacing w:before="0" w:beforeAutospacing="0" w:after="0" w:afterAutospacing="0"/>
        <w:jc w:val="center"/>
        <w:rPr>
          <w:b/>
          <w:sz w:val="36"/>
          <w:szCs w:val="36"/>
          <w:lang w:val="uk-UA"/>
        </w:rPr>
      </w:pPr>
      <w:r w:rsidRPr="00F00A2E">
        <w:rPr>
          <w:b/>
          <w:sz w:val="36"/>
          <w:szCs w:val="36"/>
        </w:rPr>
        <w:t xml:space="preserve">ЗВІТ </w:t>
      </w:r>
    </w:p>
    <w:p w:rsidR="00CA6AAC" w:rsidRDefault="00CA6AAC" w:rsidP="00CA6AAC">
      <w:pPr>
        <w:pStyle w:val="a3"/>
        <w:spacing w:before="0" w:beforeAutospacing="0" w:after="0" w:afterAutospacing="0"/>
        <w:jc w:val="center"/>
        <w:rPr>
          <w:b/>
          <w:sz w:val="36"/>
          <w:szCs w:val="36"/>
          <w:lang w:val="uk-UA"/>
        </w:rPr>
      </w:pPr>
      <w:r w:rsidRPr="00F00A2E">
        <w:rPr>
          <w:b/>
          <w:sz w:val="36"/>
          <w:szCs w:val="36"/>
        </w:rPr>
        <w:t xml:space="preserve">директора </w:t>
      </w:r>
      <w:r>
        <w:rPr>
          <w:b/>
          <w:sz w:val="36"/>
          <w:szCs w:val="36"/>
          <w:lang w:val="uk-UA"/>
        </w:rPr>
        <w:t>Червленівського НВК за 2016</w:t>
      </w:r>
      <w:r w:rsidRPr="00BB7071">
        <w:rPr>
          <w:b/>
          <w:sz w:val="36"/>
          <w:szCs w:val="36"/>
        </w:rPr>
        <w:t>-</w:t>
      </w:r>
      <w:r>
        <w:rPr>
          <w:b/>
          <w:sz w:val="36"/>
          <w:szCs w:val="36"/>
          <w:lang w:val="uk-UA"/>
        </w:rPr>
        <w:t xml:space="preserve"> 2</w:t>
      </w:r>
      <w:r w:rsidRPr="00BB7071">
        <w:rPr>
          <w:b/>
          <w:sz w:val="36"/>
          <w:szCs w:val="36"/>
        </w:rPr>
        <w:t>0</w:t>
      </w:r>
      <w:r>
        <w:rPr>
          <w:b/>
          <w:sz w:val="36"/>
          <w:szCs w:val="36"/>
          <w:lang w:val="uk-UA"/>
        </w:rPr>
        <w:t>17</w:t>
      </w:r>
      <w:r w:rsidRPr="00F00A2E">
        <w:rPr>
          <w:b/>
          <w:sz w:val="36"/>
          <w:szCs w:val="36"/>
          <w:lang w:val="uk-UA"/>
        </w:rPr>
        <w:t xml:space="preserve"> н.р.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center"/>
        <w:rPr>
          <w:b/>
          <w:sz w:val="36"/>
          <w:szCs w:val="36"/>
          <w:lang w:val="uk-UA"/>
        </w:rPr>
      </w:pP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Відповідно до Положення про загальноосвітній навчальний заклад у школі проводиться  щорічний звіт директора школи перед педагогічним колективом, радою школи, батьками, громадськістю.</w:t>
      </w: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u w:val="single"/>
          <w:lang w:val="uk-UA"/>
        </w:rPr>
      </w:pP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  <w:u w:val="single"/>
        </w:rPr>
      </w:pPr>
      <w:r w:rsidRPr="00F00A2E">
        <w:rPr>
          <w:sz w:val="28"/>
          <w:szCs w:val="28"/>
          <w:u w:val="single"/>
        </w:rPr>
        <w:t>Робота по підвищенню рівня організації навчально-виховного процесу в школі</w:t>
      </w:r>
    </w:p>
    <w:p w:rsidR="00CA6AAC" w:rsidRPr="00021678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У 201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-201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 навч</w:t>
      </w:r>
      <w:r>
        <w:rPr>
          <w:sz w:val="28"/>
          <w:szCs w:val="28"/>
          <w:lang w:val="uk-UA"/>
        </w:rPr>
        <w:t xml:space="preserve">альному </w:t>
      </w:r>
      <w:r w:rsidRPr="00F00A2E">
        <w:rPr>
          <w:sz w:val="28"/>
          <w:szCs w:val="28"/>
        </w:rPr>
        <w:t xml:space="preserve">році </w:t>
      </w:r>
      <w:r w:rsidRPr="00F00A2E">
        <w:rPr>
          <w:sz w:val="28"/>
          <w:szCs w:val="28"/>
          <w:lang w:val="uk-UA"/>
        </w:rPr>
        <w:t xml:space="preserve">в Червленівському НВК </w:t>
      </w:r>
      <w:r>
        <w:rPr>
          <w:sz w:val="28"/>
          <w:szCs w:val="28"/>
        </w:rPr>
        <w:t>навча</w:t>
      </w:r>
      <w:r>
        <w:rPr>
          <w:sz w:val="28"/>
          <w:szCs w:val="28"/>
          <w:lang w:val="uk-UA"/>
        </w:rPr>
        <w:t>вся</w:t>
      </w:r>
      <w:r w:rsidRPr="00F00A2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31</w:t>
      </w:r>
      <w:r w:rsidRPr="00F00A2E">
        <w:rPr>
          <w:sz w:val="28"/>
          <w:szCs w:val="28"/>
        </w:rPr>
        <w:t xml:space="preserve"> уч</w:t>
      </w:r>
      <w:r>
        <w:rPr>
          <w:sz w:val="28"/>
          <w:szCs w:val="28"/>
          <w:lang w:val="uk-UA"/>
        </w:rPr>
        <w:t>ень та виховувалось 15</w:t>
      </w:r>
      <w:r w:rsidRPr="00F00A2E">
        <w:rPr>
          <w:sz w:val="28"/>
          <w:szCs w:val="28"/>
          <w:lang w:val="uk-UA"/>
        </w:rPr>
        <w:t xml:space="preserve"> вихованців ДНЗ, </w:t>
      </w:r>
      <w:r w:rsidRPr="00F00A2E">
        <w:rPr>
          <w:sz w:val="28"/>
          <w:szCs w:val="28"/>
        </w:rPr>
        <w:t>працювало 1</w:t>
      </w:r>
      <w:r>
        <w:rPr>
          <w:sz w:val="28"/>
          <w:szCs w:val="28"/>
          <w:lang w:val="uk-UA"/>
        </w:rPr>
        <w:t>5</w:t>
      </w:r>
      <w:r w:rsidRPr="00F00A2E">
        <w:rPr>
          <w:sz w:val="28"/>
          <w:szCs w:val="28"/>
        </w:rPr>
        <w:t xml:space="preserve"> педагогічних працівників, 5 чол. адміністративно-допоміжного і обслуговуючого пе</w:t>
      </w:r>
      <w:r>
        <w:rPr>
          <w:sz w:val="28"/>
          <w:szCs w:val="28"/>
        </w:rPr>
        <w:t>рсоналу</w:t>
      </w:r>
      <w:r>
        <w:rPr>
          <w:sz w:val="28"/>
          <w:szCs w:val="28"/>
          <w:lang w:val="uk-UA"/>
        </w:rPr>
        <w:t xml:space="preserve"> та 4 сезонні робітники.</w:t>
      </w:r>
    </w:p>
    <w:p w:rsidR="00CA6AAC" w:rsidRP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CA6AAC">
        <w:rPr>
          <w:sz w:val="28"/>
          <w:szCs w:val="28"/>
          <w:lang w:val="uk-UA"/>
        </w:rPr>
        <w:t xml:space="preserve">Всі діти шкільного віку були охоплені навчанням. </w:t>
      </w: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00A2E">
        <w:rPr>
          <w:sz w:val="28"/>
          <w:szCs w:val="28"/>
        </w:rPr>
        <w:t xml:space="preserve">В цьому навчальному році школа </w:t>
      </w:r>
      <w:r>
        <w:rPr>
          <w:sz w:val="28"/>
          <w:szCs w:val="28"/>
          <w:lang w:val="uk-UA"/>
        </w:rPr>
        <w:t xml:space="preserve">продовжила </w:t>
      </w:r>
      <w:r w:rsidRPr="00F00A2E">
        <w:rPr>
          <w:sz w:val="28"/>
          <w:szCs w:val="28"/>
        </w:rPr>
        <w:t>працювати над реалізацією проблеми «</w:t>
      </w:r>
      <w:r>
        <w:rPr>
          <w:sz w:val="28"/>
          <w:szCs w:val="28"/>
          <w:lang w:val="uk-UA"/>
        </w:rPr>
        <w:t xml:space="preserve"> Розвиток життєвих компетентностей учнів як засіб виховання творчої та здорової особистості</w:t>
      </w:r>
      <w:r w:rsidRPr="00F00A2E">
        <w:rPr>
          <w:sz w:val="28"/>
          <w:szCs w:val="28"/>
        </w:rPr>
        <w:t>».  Відбувається станов</w:t>
      </w:r>
      <w:r>
        <w:rPr>
          <w:sz w:val="28"/>
          <w:szCs w:val="28"/>
        </w:rPr>
        <w:t>лення громадсько-активної школи</w:t>
      </w:r>
      <w:r w:rsidRPr="00F00A2E">
        <w:rPr>
          <w:sz w:val="28"/>
          <w:szCs w:val="28"/>
        </w:rPr>
        <w:t xml:space="preserve">. Вчителі школи брали </w:t>
      </w:r>
      <w:r>
        <w:rPr>
          <w:sz w:val="28"/>
          <w:szCs w:val="28"/>
          <w:lang w:val="uk-UA"/>
        </w:rPr>
        <w:t xml:space="preserve">активну </w:t>
      </w:r>
      <w:r w:rsidRPr="00F00A2E">
        <w:rPr>
          <w:sz w:val="28"/>
          <w:szCs w:val="28"/>
        </w:rPr>
        <w:t>участь у роботі шкільних, міжшкільн</w:t>
      </w:r>
      <w:r>
        <w:rPr>
          <w:sz w:val="28"/>
          <w:szCs w:val="28"/>
        </w:rPr>
        <w:t xml:space="preserve">их, районних методоб’єднань, </w:t>
      </w:r>
      <w:r w:rsidRPr="00F00A2E">
        <w:rPr>
          <w:sz w:val="28"/>
          <w:szCs w:val="28"/>
        </w:rPr>
        <w:t xml:space="preserve"> проводили семінари, відкриті уроки</w:t>
      </w:r>
      <w:r>
        <w:rPr>
          <w:sz w:val="28"/>
          <w:szCs w:val="28"/>
          <w:lang w:val="uk-UA"/>
        </w:rPr>
        <w:t>.</w:t>
      </w:r>
      <w:r w:rsidRPr="00F00A2E">
        <w:rPr>
          <w:sz w:val="28"/>
          <w:szCs w:val="28"/>
        </w:rPr>
        <w:t xml:space="preserve"> В школі проводилась активна робота по впровадженню  передового педагогічного досвіду, інтерактивних методів навчання  та інноваційних педагогічних технологій. 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</w:t>
      </w:r>
      <w:r w:rsidRPr="00F00A2E">
        <w:rPr>
          <w:sz w:val="28"/>
          <w:szCs w:val="28"/>
        </w:rPr>
        <w:t xml:space="preserve">чні </w:t>
      </w:r>
      <w:r>
        <w:rPr>
          <w:sz w:val="28"/>
          <w:szCs w:val="28"/>
          <w:lang w:val="uk-UA"/>
        </w:rPr>
        <w:t xml:space="preserve">брали активну участь </w:t>
      </w:r>
      <w:r w:rsidRPr="00F00A2E">
        <w:rPr>
          <w:sz w:val="28"/>
          <w:szCs w:val="28"/>
        </w:rPr>
        <w:t xml:space="preserve">у всеукраїнських, обласних та районних конкурсах та акціях. Традиційно успішно виступають учні школи на спортивних змаганнях, які проводяться серед загальноосвітніх шкіл І-ІІ ступенів. У командному заліку  на </w:t>
      </w:r>
      <w:r w:rsidRPr="00F00A2E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F00A2E">
        <w:rPr>
          <w:sz w:val="28"/>
          <w:szCs w:val="28"/>
        </w:rPr>
        <w:t xml:space="preserve"> спортивних іграх команда школи посіла </w:t>
      </w:r>
      <w:r w:rsidRPr="0056311D">
        <w:rPr>
          <w:sz w:val="28"/>
          <w:szCs w:val="28"/>
        </w:rPr>
        <w:t>2</w:t>
      </w:r>
      <w:r w:rsidRPr="00F00A2E">
        <w:rPr>
          <w:sz w:val="28"/>
          <w:szCs w:val="28"/>
        </w:rPr>
        <w:t>-е місце серед загальноосвітніх шкіл І-ІІ ступенів. Успішно виступали учні школи і в районних мистецьких конкурсах, таких як «</w:t>
      </w:r>
      <w:r w:rsidRPr="00F00A2E">
        <w:rPr>
          <w:sz w:val="28"/>
          <w:szCs w:val="28"/>
          <w:lang w:val="uk-UA"/>
        </w:rPr>
        <w:t>Чарівні барви Лебединщини</w:t>
      </w:r>
      <w:r w:rsidRPr="00F00A2E">
        <w:rPr>
          <w:sz w:val="28"/>
          <w:szCs w:val="28"/>
        </w:rPr>
        <w:t>»</w:t>
      </w:r>
      <w:r w:rsidRPr="00F00A2E">
        <w:rPr>
          <w:sz w:val="28"/>
          <w:szCs w:val="28"/>
          <w:lang w:val="uk-UA"/>
        </w:rPr>
        <w:t>, «</w:t>
      </w:r>
      <w:r>
        <w:rPr>
          <w:sz w:val="28"/>
          <w:szCs w:val="28"/>
          <w:lang w:val="uk-UA"/>
        </w:rPr>
        <w:t>Зірки народжуються в Україні</w:t>
      </w:r>
      <w:r w:rsidRPr="00F00A2E">
        <w:rPr>
          <w:sz w:val="28"/>
          <w:szCs w:val="28"/>
          <w:lang w:val="uk-UA"/>
        </w:rPr>
        <w:t>»</w:t>
      </w:r>
      <w:r w:rsidRPr="00F00A2E">
        <w:rPr>
          <w:sz w:val="28"/>
          <w:szCs w:val="28"/>
        </w:rPr>
        <w:t>. Цього року експонати вишивок дітей, фото  на природоохоронну тематику направлені на обласний конкурс. Підсумки будуть підведені дещо пізніше.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00A2E">
        <w:rPr>
          <w:sz w:val="28"/>
          <w:szCs w:val="28"/>
        </w:rPr>
        <w:t xml:space="preserve">Школа </w:t>
      </w:r>
      <w:r>
        <w:rPr>
          <w:sz w:val="28"/>
          <w:szCs w:val="28"/>
          <w:lang w:val="uk-UA"/>
        </w:rPr>
        <w:t xml:space="preserve">вже 5 років </w:t>
      </w:r>
      <w:r>
        <w:rPr>
          <w:sz w:val="28"/>
          <w:szCs w:val="28"/>
        </w:rPr>
        <w:t>має свій сайт в Інтернеті</w:t>
      </w:r>
      <w:r w:rsidRPr="00F00A2E">
        <w:rPr>
          <w:sz w:val="28"/>
          <w:szCs w:val="28"/>
          <w:lang w:val="uk-UA"/>
        </w:rPr>
        <w:t xml:space="preserve">, </w:t>
      </w:r>
      <w:r w:rsidRPr="00F00A2E">
        <w:rPr>
          <w:sz w:val="28"/>
          <w:szCs w:val="28"/>
        </w:rPr>
        <w:t xml:space="preserve">де розміщені матеріали до уроків наших вчителів, сценарії, новини школи і села, багата фотогалерея розповідає про життя школи протягом навчального року. Проведена значна робота з вивчення історії села, школи. </w:t>
      </w: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00A2E">
        <w:rPr>
          <w:sz w:val="28"/>
          <w:szCs w:val="28"/>
        </w:rPr>
        <w:t>Значне місце в школі відводиться позакласній і позаурочній навчально-виховній роботі. В школі працю</w:t>
      </w:r>
      <w:r w:rsidRPr="00F00A2E">
        <w:rPr>
          <w:sz w:val="28"/>
          <w:szCs w:val="28"/>
          <w:lang w:val="uk-UA"/>
        </w:rPr>
        <w:t xml:space="preserve">є </w:t>
      </w:r>
      <w:r>
        <w:rPr>
          <w:sz w:val="28"/>
          <w:szCs w:val="28"/>
          <w:lang w:val="uk-UA"/>
        </w:rPr>
        <w:t xml:space="preserve">гурток «». </w:t>
      </w:r>
      <w:r w:rsidRPr="00F00A2E">
        <w:rPr>
          <w:sz w:val="28"/>
          <w:szCs w:val="28"/>
        </w:rPr>
        <w:t xml:space="preserve">На протязі року у нас проводились різноманітні культмасові заходи, фестивалі, огляди, конкурси, зустрічі. </w:t>
      </w:r>
      <w:r>
        <w:rPr>
          <w:sz w:val="28"/>
          <w:szCs w:val="28"/>
          <w:lang w:val="uk-UA"/>
        </w:rPr>
        <w:t>Дуже багато уваги в цьому році приділялося національно-патріотичному вихованню учнів, так було проведено ряд заходів: День  миру, «Україна – єдина країна», День української вишивки, «Барвистий вінок України», «Молитва за Україну», та інші. Закуплено стенди по патріотичному вихованню учнів.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lastRenderedPageBreak/>
        <w:t>Традиційними вже ст</w:t>
      </w:r>
      <w:r>
        <w:rPr>
          <w:sz w:val="28"/>
          <w:szCs w:val="28"/>
        </w:rPr>
        <w:t>али вечори зустрічі випускників</w:t>
      </w:r>
      <w:r w:rsidRPr="00F00A2E">
        <w:rPr>
          <w:sz w:val="28"/>
          <w:szCs w:val="28"/>
        </w:rPr>
        <w:t>. Такі зустрічі допомагають учня</w:t>
      </w:r>
      <w:r>
        <w:rPr>
          <w:sz w:val="28"/>
          <w:szCs w:val="28"/>
        </w:rPr>
        <w:t>м вибрати в подальшому професію</w:t>
      </w:r>
      <w:r>
        <w:rPr>
          <w:sz w:val="28"/>
          <w:szCs w:val="28"/>
          <w:lang w:val="uk-UA"/>
        </w:rPr>
        <w:t xml:space="preserve"> та</w:t>
      </w:r>
      <w:r w:rsidRPr="00F00A2E">
        <w:rPr>
          <w:sz w:val="28"/>
          <w:szCs w:val="28"/>
        </w:rPr>
        <w:t xml:space="preserve"> є одним із елементів профорієнтаційної роботи.</w:t>
      </w: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00A2E">
        <w:rPr>
          <w:sz w:val="28"/>
          <w:szCs w:val="28"/>
        </w:rPr>
        <w:t>Значна увага  приділялась органі</w:t>
      </w:r>
      <w:r>
        <w:rPr>
          <w:sz w:val="28"/>
          <w:szCs w:val="28"/>
        </w:rPr>
        <w:t>зації туристських поїздок дітей</w:t>
      </w:r>
      <w:r w:rsidRPr="00F00A2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</w:t>
      </w:r>
      <w:r w:rsidRPr="00F00A2E">
        <w:rPr>
          <w:sz w:val="28"/>
          <w:szCs w:val="28"/>
          <w:lang w:val="uk-UA"/>
        </w:rPr>
        <w:t xml:space="preserve"> цьому році діти </w:t>
      </w:r>
      <w:r>
        <w:rPr>
          <w:sz w:val="28"/>
          <w:szCs w:val="28"/>
          <w:lang w:val="uk-UA"/>
        </w:rPr>
        <w:t xml:space="preserve">2 рази </w:t>
      </w:r>
      <w:r w:rsidRPr="00F00A2E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бували на екскурсії в м. Суми,  4 рази в м</w:t>
      </w:r>
      <w:r w:rsidRPr="00F00A2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Лебедин та 1 раз в м.Полтава.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u w:val="single"/>
          <w:lang w:val="uk-UA"/>
        </w:rPr>
      </w:pPr>
      <w:r w:rsidRPr="00F00A2E">
        <w:rPr>
          <w:sz w:val="28"/>
          <w:szCs w:val="28"/>
          <w:u w:val="single"/>
        </w:rPr>
        <w:t>ЗАХОДИ щодо модернізації матеріально-технічної бази школи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u w:val="single"/>
          <w:lang w:val="uk-UA"/>
        </w:rPr>
      </w:pP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 xml:space="preserve">Кожного року проводиться значна робота по зміцненню матеріально-технічної бази школи. На протязі </w:t>
      </w:r>
      <w:r>
        <w:rPr>
          <w:sz w:val="28"/>
          <w:szCs w:val="28"/>
          <w:lang w:val="uk-UA"/>
        </w:rPr>
        <w:t xml:space="preserve">цього </w:t>
      </w:r>
      <w:r w:rsidRPr="00F00A2E">
        <w:rPr>
          <w:sz w:val="28"/>
          <w:szCs w:val="28"/>
        </w:rPr>
        <w:t>року</w:t>
      </w:r>
      <w:r>
        <w:rPr>
          <w:sz w:val="28"/>
          <w:szCs w:val="28"/>
          <w:lang w:val="uk-UA"/>
        </w:rPr>
        <w:t xml:space="preserve"> за рахунок коштів сільської ради було закуплено: проектор з ноутбуком, бензокоса, бензопилка, штори в коридор, зроблено косметичний ремонт школи, замінено вікна в ДНЗ. За рахунок коштів, які виділені районним депутатом Лук´яненком С.М., замінені 4 вікна та планується заміна ще 7 вікон. </w:t>
      </w:r>
    </w:p>
    <w:p w:rsidR="00CA6AAC" w:rsidRPr="002022B5" w:rsidRDefault="00CA6AAC" w:rsidP="00CA6AAC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022B5">
        <w:rPr>
          <w:sz w:val="28"/>
          <w:szCs w:val="28"/>
          <w:lang w:val="uk-UA"/>
        </w:rPr>
        <w:t>У школі працює 1</w:t>
      </w:r>
      <w:r>
        <w:rPr>
          <w:sz w:val="28"/>
          <w:szCs w:val="28"/>
          <w:lang w:val="uk-UA"/>
        </w:rPr>
        <w:t>5</w:t>
      </w:r>
      <w:r w:rsidRPr="002022B5">
        <w:rPr>
          <w:sz w:val="28"/>
          <w:szCs w:val="28"/>
          <w:lang w:val="uk-UA"/>
        </w:rPr>
        <w:t xml:space="preserve"> педагогічних працівників, більшість з яких досвідчені педагоги. </w:t>
      </w:r>
      <w:r w:rsidRPr="001F44D3">
        <w:rPr>
          <w:sz w:val="28"/>
          <w:szCs w:val="28"/>
          <w:lang w:val="uk-UA"/>
        </w:rPr>
        <w:t xml:space="preserve">З них </w:t>
      </w:r>
      <w:r>
        <w:rPr>
          <w:sz w:val="28"/>
          <w:szCs w:val="28"/>
          <w:lang w:val="uk-UA"/>
        </w:rPr>
        <w:t>13</w:t>
      </w:r>
      <w:r w:rsidRPr="00F00A2E">
        <w:rPr>
          <w:sz w:val="28"/>
          <w:szCs w:val="28"/>
          <w:lang w:val="uk-UA"/>
        </w:rPr>
        <w:t xml:space="preserve"> </w:t>
      </w:r>
      <w:r w:rsidRPr="001F44D3">
        <w:rPr>
          <w:sz w:val="28"/>
          <w:szCs w:val="28"/>
          <w:lang w:val="uk-UA"/>
        </w:rPr>
        <w:t>ма</w:t>
      </w:r>
      <w:r w:rsidRPr="00F00A2E">
        <w:rPr>
          <w:sz w:val="28"/>
          <w:szCs w:val="28"/>
          <w:lang w:val="uk-UA"/>
        </w:rPr>
        <w:t>ють</w:t>
      </w:r>
      <w:r w:rsidRPr="001F44D3">
        <w:rPr>
          <w:sz w:val="28"/>
          <w:szCs w:val="28"/>
          <w:lang w:val="uk-UA"/>
        </w:rPr>
        <w:t xml:space="preserve"> вищу освіту</w:t>
      </w:r>
      <w:r w:rsidRPr="00F00A2E">
        <w:rPr>
          <w:sz w:val="28"/>
          <w:szCs w:val="28"/>
          <w:lang w:val="uk-UA"/>
        </w:rPr>
        <w:t>.</w:t>
      </w:r>
      <w:r w:rsidRPr="001F44D3">
        <w:rPr>
          <w:sz w:val="28"/>
          <w:szCs w:val="28"/>
          <w:lang w:val="uk-UA"/>
        </w:rPr>
        <w:t xml:space="preserve"> </w:t>
      </w:r>
      <w:r w:rsidRPr="00F00A2E">
        <w:rPr>
          <w:sz w:val="28"/>
          <w:szCs w:val="28"/>
        </w:rPr>
        <w:t>Вищу кваліфікаційну категорію має</w:t>
      </w:r>
      <w:r>
        <w:rPr>
          <w:sz w:val="28"/>
          <w:szCs w:val="28"/>
          <w:lang w:val="uk-UA"/>
        </w:rPr>
        <w:t xml:space="preserve"> </w:t>
      </w:r>
      <w:r w:rsidRPr="00F00A2E">
        <w:rPr>
          <w:sz w:val="28"/>
          <w:szCs w:val="28"/>
          <w:lang w:val="uk-UA"/>
        </w:rPr>
        <w:t>1</w:t>
      </w:r>
      <w:r w:rsidRPr="00F00A2E">
        <w:rPr>
          <w:sz w:val="28"/>
          <w:szCs w:val="28"/>
        </w:rPr>
        <w:t xml:space="preserve"> </w:t>
      </w:r>
      <w:r w:rsidRPr="00F00A2E">
        <w:rPr>
          <w:sz w:val="28"/>
          <w:szCs w:val="28"/>
          <w:lang w:val="uk-UA"/>
        </w:rPr>
        <w:t>вихователь</w:t>
      </w:r>
      <w:r>
        <w:rPr>
          <w:sz w:val="28"/>
          <w:szCs w:val="28"/>
          <w:lang w:val="uk-UA"/>
        </w:rPr>
        <w:t xml:space="preserve"> та 1 вчитель</w:t>
      </w:r>
      <w:r w:rsidRPr="00F00A2E">
        <w:rPr>
          <w:sz w:val="28"/>
          <w:szCs w:val="28"/>
        </w:rPr>
        <w:t xml:space="preserve">, 1 </w:t>
      </w:r>
      <w:r>
        <w:rPr>
          <w:sz w:val="28"/>
          <w:szCs w:val="28"/>
          <w:lang w:val="uk-UA"/>
        </w:rPr>
        <w:t xml:space="preserve">категорію </w:t>
      </w:r>
      <w:r w:rsidRPr="00F00A2E">
        <w:rPr>
          <w:sz w:val="28"/>
          <w:szCs w:val="28"/>
        </w:rPr>
        <w:t xml:space="preserve">– </w:t>
      </w:r>
      <w:r w:rsidRPr="00F00A2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вчителів</w:t>
      </w:r>
      <w:r>
        <w:rPr>
          <w:sz w:val="28"/>
          <w:szCs w:val="28"/>
        </w:rPr>
        <w:t xml:space="preserve">, 2 квал. категорію має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вчител</w:t>
      </w:r>
      <w:r>
        <w:rPr>
          <w:sz w:val="28"/>
          <w:szCs w:val="28"/>
          <w:lang w:val="uk-UA"/>
        </w:rPr>
        <w:t>ь</w:t>
      </w:r>
      <w:r w:rsidRPr="00F00A2E">
        <w:rPr>
          <w:sz w:val="28"/>
          <w:szCs w:val="28"/>
        </w:rPr>
        <w:t>. Школа майже повністю забезпечена кваліфікованими кадрами, більшість предметів читають фахівці. Під час розподілу годин на новий навчальний рік дирекція школи проводить консультації з кожним вчителем, проводиться погодження на засіданні профкому.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Між дирекцією школи та профспілковим комітетом на 201</w:t>
      </w:r>
      <w:r>
        <w:rPr>
          <w:sz w:val="28"/>
          <w:szCs w:val="28"/>
          <w:lang w:val="uk-UA"/>
        </w:rPr>
        <w:t>6</w:t>
      </w:r>
      <w:r w:rsidRPr="00F00A2E">
        <w:rPr>
          <w:sz w:val="28"/>
          <w:szCs w:val="28"/>
        </w:rPr>
        <w:t>-201</w:t>
      </w:r>
      <w:r>
        <w:rPr>
          <w:sz w:val="28"/>
          <w:szCs w:val="28"/>
          <w:lang w:val="uk-UA"/>
        </w:rPr>
        <w:t>8</w:t>
      </w:r>
      <w:r w:rsidRPr="00F00A2E">
        <w:rPr>
          <w:sz w:val="28"/>
          <w:szCs w:val="28"/>
        </w:rPr>
        <w:t xml:space="preserve"> роки укладена угода, д</w:t>
      </w:r>
      <w:r>
        <w:rPr>
          <w:sz w:val="28"/>
          <w:szCs w:val="28"/>
        </w:rPr>
        <w:t>е чітко розписані права і обов</w:t>
      </w:r>
      <w:r>
        <w:rPr>
          <w:sz w:val="28"/>
          <w:szCs w:val="28"/>
          <w:lang w:val="uk-UA"/>
        </w:rPr>
        <w:t>’</w:t>
      </w:r>
      <w:r w:rsidRPr="00F00A2E">
        <w:rPr>
          <w:sz w:val="28"/>
          <w:szCs w:val="28"/>
        </w:rPr>
        <w:t>язки адміністрації та працюючих, деталізуються виробничі і трудові відносини.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Всі педпрацівники мають подовжену відпустку, методичний день.    Що стосується умов праці, то в основному вони відповідають вимогам. У опалювальний сезон дотримується відповідний тепловий режим. Низький рівень захворюваності дітей і працівників.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Покращенню здоров</w:t>
      </w:r>
      <w:r w:rsidRPr="00F00A2E">
        <w:rPr>
          <w:sz w:val="28"/>
          <w:szCs w:val="28"/>
          <w:lang w:val="uk-UA"/>
        </w:rPr>
        <w:t>’</w:t>
      </w:r>
      <w:r w:rsidRPr="00F00A2E">
        <w:rPr>
          <w:sz w:val="28"/>
          <w:szCs w:val="28"/>
        </w:rPr>
        <w:t>я дітей сприяє і профілактична робота, що проводиться, і фізкультхвилинки, і гаряче харчування, яке є в школі.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Всі учні школи мають можливість харчуватися в шкільній їдальні (учні 1-4 класів за рахунок бюджетних коштів).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 xml:space="preserve">Цього року влітку  у пришкільному оздоровчому таборі мали можливість оздоровитися </w:t>
      </w:r>
      <w:r>
        <w:rPr>
          <w:sz w:val="28"/>
          <w:szCs w:val="28"/>
          <w:lang w:val="uk-UA"/>
        </w:rPr>
        <w:t>23</w:t>
      </w:r>
      <w:r w:rsidRPr="00F00A2E">
        <w:rPr>
          <w:sz w:val="28"/>
          <w:szCs w:val="28"/>
          <w:lang w:val="uk-UA"/>
        </w:rPr>
        <w:t xml:space="preserve"> учні школи та вихованці ДНЗ. </w:t>
      </w:r>
      <w:r w:rsidRPr="00F00A2E">
        <w:rPr>
          <w:sz w:val="28"/>
          <w:szCs w:val="28"/>
        </w:rPr>
        <w:t>Робота табору була досить цікавою, і діти мали можливість відпочити, оздоровитись, пізнати нове для себе.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У школі дотримуються вимоги щодо охорони дитинства, призначений громадський інспектор з охорони прав дитини (</w:t>
      </w:r>
      <w:r w:rsidRPr="00F00A2E">
        <w:rPr>
          <w:sz w:val="28"/>
          <w:szCs w:val="28"/>
          <w:lang w:val="uk-UA"/>
        </w:rPr>
        <w:t xml:space="preserve">Колісник С.Г,) </w:t>
      </w:r>
      <w:r w:rsidRPr="00F00A2E">
        <w:rPr>
          <w:sz w:val="28"/>
          <w:szCs w:val="28"/>
        </w:rPr>
        <w:t>Жодної усної чи письмової заяви щодо фактів морального чи фізичного знущання над дітьми дирекція школи не отримала.</w:t>
      </w:r>
    </w:p>
    <w:p w:rsidR="00CA6AAC" w:rsidRPr="00021678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00A2E">
        <w:rPr>
          <w:sz w:val="28"/>
          <w:szCs w:val="28"/>
        </w:rPr>
        <w:lastRenderedPageBreak/>
        <w:t>Дирекція школи проводить значну роботу по дотриманню правил техніки безпеки, виробничої санітарії. Школа забезпечена санітарно-гігієнічними засобами: наявне мило, порошок пральний, сода, є ру</w:t>
      </w:r>
      <w:r>
        <w:rPr>
          <w:sz w:val="28"/>
          <w:szCs w:val="28"/>
        </w:rPr>
        <w:t>комийники, бачок для пиття води</w:t>
      </w:r>
      <w:r w:rsidRPr="00F00A2E">
        <w:rPr>
          <w:sz w:val="28"/>
          <w:szCs w:val="28"/>
        </w:rPr>
        <w:t>. Є в д</w:t>
      </w:r>
      <w:r>
        <w:rPr>
          <w:sz w:val="28"/>
          <w:szCs w:val="28"/>
        </w:rPr>
        <w:t>остатній кількості вогнегасники</w:t>
      </w:r>
      <w:r>
        <w:rPr>
          <w:sz w:val="28"/>
          <w:szCs w:val="28"/>
          <w:lang w:val="uk-UA"/>
        </w:rPr>
        <w:t xml:space="preserve">, які в цьому році були перезаправлені. 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 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За перемогу в конкурсах, змаганнях  дітям вручаються призи, подарунки. Будь-які досягнення учнів і педагогів не залишаються непоміченими.</w:t>
      </w:r>
      <w:r w:rsidRPr="000216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 в цьому році компанією «АГРОТРЕЙД» в номінації «Обдарованість» була нагороджена премією в розмірі 1000 грн. учениця 9 класу Гриценко Дарина.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Проводиться відповідна робота з удосконалення правового виховання учнів. На засіданнях педагогічної ради проводиться аналіз роботи педколективу з пит</w:t>
      </w:r>
      <w:r>
        <w:rPr>
          <w:sz w:val="28"/>
          <w:szCs w:val="28"/>
        </w:rPr>
        <w:t xml:space="preserve">ань профілактики правопорушень </w:t>
      </w:r>
      <w:r>
        <w:rPr>
          <w:sz w:val="28"/>
          <w:szCs w:val="28"/>
          <w:lang w:val="uk-UA"/>
        </w:rPr>
        <w:t>н</w:t>
      </w:r>
      <w:r w:rsidRPr="00F00A2E">
        <w:rPr>
          <w:sz w:val="28"/>
          <w:szCs w:val="28"/>
        </w:rPr>
        <w:t>а його основі планується і коригується правовиховна робота в школі.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 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 xml:space="preserve">При плануванні роботи школи, плануванні виховної роботи дирекція школи залучає до обговорення всіх педагогів, батьківський комітет, уважно вивчає пропозиції, все раціональне враховується. 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Значне місце в системі управління школою відводиться раді школи, яка затверджує режим роботи школи, представляє до нагородження учнів, погоджує навчальний план, організовує виконання рішень загальних зборів тощо.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 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 xml:space="preserve">Школа співпрацює з сільською радою. Весною у день довкілля учнями школи висаджено </w:t>
      </w:r>
      <w:r w:rsidRPr="00F00A2E">
        <w:rPr>
          <w:sz w:val="28"/>
          <w:szCs w:val="28"/>
          <w:lang w:val="uk-UA"/>
        </w:rPr>
        <w:t>десятки</w:t>
      </w:r>
      <w:r w:rsidRPr="00F00A2E">
        <w:rPr>
          <w:sz w:val="28"/>
          <w:szCs w:val="28"/>
        </w:rPr>
        <w:t xml:space="preserve"> дерев на території села, школи. Школа не ухиляється від співпраці з будь-якою громадською організацією, підприємствами, якщо це не суперечить Статуту школи.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Всі заяви, пропозиції дирекцією школи невідкладно розглядаються. Скарги і заяви розглядаються невідкладно на місці. Жодних скарг батьків, працівників школи у районний відділ освіти чи інші інстанції на протязі року не надходило. Більшість зауважень, пропозицій, висловлених батьками, радою школи, громадськістю, працівниками школи враховуються в подальшій роботі директора школи.</w:t>
      </w:r>
    </w:p>
    <w:p w:rsidR="00CA6AAC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Які завдання стоять перед дирекцією школи?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Це такі: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-          ефективне впровадження сучасних педагогічних технологій у навчально-виховний процес;</w:t>
      </w:r>
    </w:p>
    <w:p w:rsidR="00CA6AAC" w:rsidRPr="00F00A2E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00A2E">
        <w:rPr>
          <w:sz w:val="28"/>
          <w:szCs w:val="28"/>
        </w:rPr>
        <w:t>-          поглиблення і покращення співпраці з батьками, громадою села;</w:t>
      </w:r>
    </w:p>
    <w:p w:rsidR="00CA6AAC" w:rsidRPr="005C707F" w:rsidRDefault="00CA6AAC" w:rsidP="00CA6AA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00A2E">
        <w:rPr>
          <w:sz w:val="28"/>
          <w:szCs w:val="28"/>
        </w:rPr>
        <w:t>-          покращення матеріальної бази школи</w:t>
      </w:r>
      <w:r>
        <w:rPr>
          <w:sz w:val="28"/>
          <w:szCs w:val="28"/>
          <w:lang w:val="uk-UA"/>
        </w:rPr>
        <w:t>.</w:t>
      </w:r>
    </w:p>
    <w:p w:rsidR="00CA6AAC" w:rsidRDefault="00CA6AAC" w:rsidP="00CA6AAC">
      <w:pPr>
        <w:pStyle w:val="a3"/>
        <w:rPr>
          <w:lang w:val="uk-UA"/>
        </w:rPr>
      </w:pPr>
    </w:p>
    <w:p w:rsidR="00721F0A" w:rsidRDefault="00721F0A">
      <w:bookmarkStart w:id="0" w:name="_GoBack"/>
      <w:bookmarkEnd w:id="0"/>
    </w:p>
    <w:sectPr w:rsidR="00721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AC"/>
    <w:rsid w:val="00721F0A"/>
    <w:rsid w:val="00CA2A7D"/>
    <w:rsid w:val="00CA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1047</Words>
  <Characters>5970</Characters>
  <Application>Microsoft Office Word</Application>
  <DocSecurity>0</DocSecurity>
  <Lines>49</Lines>
  <Paragraphs>14</Paragraphs>
  <ScaleCrop>false</ScaleCrop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2017-06-20T08:51:00Z</dcterms:created>
  <dcterms:modified xsi:type="dcterms:W3CDTF">2017-06-20T08:52:00Z</dcterms:modified>
</cp:coreProperties>
</file>